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FDFA" w14:textId="77777777" w:rsidR="00FE5780" w:rsidRPr="00AD7572" w:rsidRDefault="00F578DA" w:rsidP="00F578DA">
      <w:pPr>
        <w:jc w:val="center"/>
        <w:rPr>
          <w:rFonts w:asciiTheme="minorHAnsi" w:hAnsiTheme="minorHAnsi" w:cstheme="minorHAnsi"/>
          <w:b/>
          <w:szCs w:val="24"/>
        </w:rPr>
      </w:pPr>
      <w:r w:rsidRPr="00AD7572">
        <w:rPr>
          <w:rFonts w:asciiTheme="minorHAnsi" w:hAnsiTheme="minorHAnsi" w:cstheme="minorHAnsi"/>
          <w:b/>
          <w:szCs w:val="24"/>
        </w:rPr>
        <w:t>SPREMEMBA</w:t>
      </w:r>
    </w:p>
    <w:p w14:paraId="3B9BF2C9" w14:textId="0236B1E1" w:rsidR="00F578DA" w:rsidRPr="00AD7572" w:rsidRDefault="00F578DA" w:rsidP="00B853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Cs w:val="24"/>
        </w:rPr>
      </w:pPr>
      <w:r w:rsidRPr="00AD7572">
        <w:rPr>
          <w:rFonts w:asciiTheme="minorHAnsi" w:hAnsiTheme="minorHAnsi" w:cstheme="minorHAnsi"/>
          <w:b/>
          <w:szCs w:val="24"/>
        </w:rPr>
        <w:t>razpisne dokumentacije</w:t>
      </w:r>
      <w:r w:rsidR="00AD7572" w:rsidRPr="00AD7572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36630181"/>
      <w:r w:rsidR="00B853F0">
        <w:rPr>
          <w:rFonts w:asciiTheme="minorHAnsi" w:hAnsiTheme="minorHAnsi" w:cstheme="minorHAnsi"/>
          <w:b/>
          <w:szCs w:val="24"/>
        </w:rPr>
        <w:t>8</w:t>
      </w:r>
      <w:r w:rsidR="00AD7572" w:rsidRPr="00AD7572">
        <w:rPr>
          <w:rFonts w:asciiTheme="minorHAnsi" w:hAnsiTheme="minorHAnsi" w:cstheme="minorHAnsi"/>
          <w:b/>
          <w:szCs w:val="24"/>
        </w:rPr>
        <w:t>. javnega poziva</w:t>
      </w:r>
      <w:r w:rsidRPr="00AD7572">
        <w:rPr>
          <w:rFonts w:asciiTheme="minorHAnsi" w:hAnsiTheme="minorHAnsi" w:cstheme="minorHAnsi"/>
          <w:b/>
          <w:szCs w:val="24"/>
        </w:rPr>
        <w:t xml:space="preserve"> </w:t>
      </w:r>
      <w:bookmarkStart w:id="1" w:name="_Hlk69197380"/>
      <w:bookmarkEnd w:id="0"/>
      <w:r w:rsidR="00B853F0">
        <w:rPr>
          <w:rStyle w:val="Krepko"/>
          <w:rFonts w:asciiTheme="minorHAnsi" w:hAnsiTheme="minorHAnsi" w:cstheme="minorHAnsi"/>
          <w:color w:val="000000"/>
          <w:szCs w:val="24"/>
          <w:shd w:val="clear" w:color="auto" w:fill="FFFFFF"/>
        </w:rPr>
        <w:t>z</w:t>
      </w:r>
      <w:r w:rsidR="00B853F0" w:rsidRPr="00B853F0">
        <w:rPr>
          <w:rStyle w:val="Krepko"/>
          <w:rFonts w:asciiTheme="minorHAnsi" w:hAnsiTheme="minorHAnsi" w:cstheme="minorHAnsi"/>
          <w:color w:val="000000"/>
          <w:szCs w:val="24"/>
          <w:shd w:val="clear" w:color="auto" w:fill="FFFFFF"/>
        </w:rPr>
        <w:t>a izbor operacij za uresničevanje ciljev Strategije lokalnega razvoja LAS Po poteh dediščine od Turjaka do Kolpe, ki se bodo financirale iz sredstev Evropskega sklada za regionalni razvoj</w:t>
      </w:r>
      <w:bookmarkEnd w:id="1"/>
    </w:p>
    <w:p w14:paraId="68BDD691" w14:textId="77777777" w:rsidR="00A262FF" w:rsidRDefault="00A262FF" w:rsidP="008C7BBE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Calibri" w:hAnsi="Calibri"/>
          <w:b/>
          <w:bCs/>
          <w:sz w:val="22"/>
        </w:rPr>
      </w:pPr>
    </w:p>
    <w:p w14:paraId="55DD78CD" w14:textId="70925D68" w:rsidR="00A262FF" w:rsidRPr="00ED5A50" w:rsidRDefault="000577EF" w:rsidP="008C7BBE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Theme="minorHAnsi" w:hAnsiTheme="minorHAnsi" w:cstheme="minorHAnsi"/>
          <w:b/>
          <w:bCs/>
          <w:sz w:val="22"/>
        </w:rPr>
      </w:pPr>
      <w:r w:rsidRPr="00ED5A50">
        <w:rPr>
          <w:rFonts w:asciiTheme="minorHAnsi" w:hAnsiTheme="minorHAnsi" w:cstheme="minorHAnsi"/>
          <w:b/>
          <w:bCs/>
          <w:sz w:val="22"/>
        </w:rPr>
        <w:t xml:space="preserve">Datum spremembe: </w:t>
      </w:r>
      <w:r w:rsidR="00B853F0">
        <w:rPr>
          <w:rFonts w:asciiTheme="minorHAnsi" w:hAnsiTheme="minorHAnsi" w:cstheme="minorHAnsi"/>
          <w:b/>
          <w:bCs/>
          <w:sz w:val="22"/>
        </w:rPr>
        <w:t>16</w:t>
      </w:r>
      <w:r w:rsidR="00AD7572" w:rsidRPr="00ED5A50">
        <w:rPr>
          <w:rFonts w:asciiTheme="minorHAnsi" w:hAnsiTheme="minorHAnsi" w:cstheme="minorHAnsi"/>
          <w:b/>
          <w:bCs/>
          <w:sz w:val="22"/>
        </w:rPr>
        <w:t>. 4. 202</w:t>
      </w:r>
      <w:r w:rsidR="00B853F0">
        <w:rPr>
          <w:rFonts w:asciiTheme="minorHAnsi" w:hAnsiTheme="minorHAnsi" w:cstheme="minorHAnsi"/>
          <w:b/>
          <w:bCs/>
          <w:sz w:val="22"/>
        </w:rPr>
        <w:t>1</w:t>
      </w:r>
    </w:p>
    <w:p w14:paraId="2C70418A" w14:textId="77777777" w:rsidR="00C86BF8" w:rsidRPr="00ED5A50" w:rsidRDefault="00C86BF8" w:rsidP="008C7BBE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Theme="minorHAnsi" w:hAnsiTheme="minorHAnsi" w:cstheme="minorHAnsi"/>
          <w:b/>
          <w:bCs/>
          <w:sz w:val="22"/>
        </w:rPr>
      </w:pPr>
    </w:p>
    <w:p w14:paraId="698F28A4" w14:textId="54152A39" w:rsidR="00C86BF8" w:rsidRPr="00ED5A50" w:rsidRDefault="001871B6" w:rsidP="00C86BF8">
      <w:pPr>
        <w:widowControl w:val="0"/>
        <w:autoSpaceDE w:val="0"/>
        <w:autoSpaceDN w:val="0"/>
        <w:adjustRightInd w:val="0"/>
        <w:spacing w:line="240" w:lineRule="auto"/>
        <w:ind w:left="120"/>
        <w:jc w:val="both"/>
        <w:rPr>
          <w:rFonts w:asciiTheme="minorHAnsi" w:hAnsiTheme="minorHAnsi" w:cstheme="minorHAnsi"/>
          <w:b/>
          <w:sz w:val="22"/>
        </w:rPr>
      </w:pPr>
      <w:r w:rsidRPr="002B1E82">
        <w:rPr>
          <w:rFonts w:asciiTheme="minorHAnsi" w:hAnsiTheme="minorHAnsi" w:cstheme="minorHAnsi"/>
          <w:sz w:val="22"/>
        </w:rPr>
        <w:t xml:space="preserve">Upravni odbor LAS Po poteh dediščine od Turjaka do Kolpe 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je na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27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. korespondenčni seji, ki je potekala od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13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4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>. 202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1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 (od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9.00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) do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16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4</w:t>
      </w:r>
      <w:r w:rsidRPr="002B1E82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Pr="001871B6">
        <w:rPr>
          <w:rFonts w:asciiTheme="minorHAnsi" w:hAnsiTheme="minorHAnsi" w:cstheme="minorHAnsi"/>
          <w:sz w:val="22"/>
          <w:shd w:val="clear" w:color="auto" w:fill="FFFFFF"/>
        </w:rPr>
        <w:t>202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1</w:t>
      </w:r>
      <w:r w:rsidRPr="001871B6">
        <w:rPr>
          <w:rFonts w:asciiTheme="minorHAnsi" w:hAnsiTheme="minorHAnsi" w:cstheme="minorHAnsi"/>
          <w:sz w:val="22"/>
          <w:shd w:val="clear" w:color="auto" w:fill="FFFFFF"/>
        </w:rPr>
        <w:t xml:space="preserve"> (do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1</w:t>
      </w:r>
      <w:r w:rsidR="00727FC5">
        <w:rPr>
          <w:rFonts w:asciiTheme="minorHAnsi" w:hAnsiTheme="minorHAnsi" w:cstheme="minorHAnsi"/>
          <w:sz w:val="22"/>
          <w:shd w:val="clear" w:color="auto" w:fill="FFFFFF"/>
        </w:rPr>
        <w:t>2.</w:t>
      </w:r>
      <w:r w:rsidRPr="001871B6">
        <w:rPr>
          <w:rFonts w:asciiTheme="minorHAnsi" w:hAnsiTheme="minorHAnsi" w:cstheme="minorHAnsi"/>
          <w:sz w:val="22"/>
          <w:shd w:val="clear" w:color="auto" w:fill="FFFFFF"/>
        </w:rPr>
        <w:t>00)</w:t>
      </w:r>
      <w:r w:rsidR="00C86BF8" w:rsidRPr="001871B6">
        <w:rPr>
          <w:rFonts w:asciiTheme="minorHAnsi" w:hAnsiTheme="minorHAnsi" w:cstheme="minorHAnsi"/>
          <w:sz w:val="22"/>
          <w:shd w:val="clear" w:color="auto" w:fill="FFFFFF"/>
        </w:rPr>
        <w:t>, potrdil</w:t>
      </w:r>
      <w:r w:rsidR="00C86BF8" w:rsidRPr="00ED5A50">
        <w:rPr>
          <w:rFonts w:asciiTheme="minorHAnsi" w:hAnsiTheme="minorHAnsi" w:cstheme="minorHAnsi"/>
          <w:sz w:val="22"/>
          <w:shd w:val="clear" w:color="auto" w:fill="FFFFFF"/>
        </w:rPr>
        <w:t xml:space="preserve"> predlog</w:t>
      </w:r>
      <w:r w:rsidR="00C86BF8" w:rsidRPr="00ED5A50">
        <w:rPr>
          <w:rStyle w:val="apple-converted-space"/>
          <w:rFonts w:asciiTheme="minorHAnsi" w:hAnsiTheme="minorHAnsi" w:cstheme="minorHAnsi"/>
          <w:sz w:val="22"/>
          <w:shd w:val="clear" w:color="auto" w:fill="FFFFFF"/>
        </w:rPr>
        <w:t> </w:t>
      </w:r>
      <w:r w:rsidR="00C86BF8" w:rsidRPr="00ED5A50">
        <w:rPr>
          <w:rStyle w:val="Krepko"/>
          <w:rFonts w:asciiTheme="minorHAnsi" w:hAnsiTheme="minorHAnsi" w:cstheme="minorHAnsi"/>
          <w:b w:val="0"/>
          <w:sz w:val="22"/>
          <w:shd w:val="clear" w:color="auto" w:fill="FFFFFF"/>
        </w:rPr>
        <w:t>spremembe roka za oddajo predlogov operacij na</w:t>
      </w:r>
      <w:r w:rsidR="00C86BF8" w:rsidRPr="00ED5A50">
        <w:rPr>
          <w:rStyle w:val="Krepko"/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CE597F">
        <w:rPr>
          <w:rFonts w:asciiTheme="minorHAnsi" w:hAnsiTheme="minorHAnsi" w:cstheme="minorHAnsi"/>
          <w:bCs/>
          <w:sz w:val="22"/>
        </w:rPr>
        <w:t>8</w:t>
      </w:r>
      <w:r w:rsidR="00C86BF8" w:rsidRPr="00ED5A50">
        <w:rPr>
          <w:rFonts w:asciiTheme="minorHAnsi" w:hAnsiTheme="minorHAnsi" w:cstheme="minorHAnsi"/>
          <w:bCs/>
          <w:sz w:val="22"/>
        </w:rPr>
        <w:t>. javni poziv</w:t>
      </w:r>
      <w:r w:rsidR="00C86BF8" w:rsidRPr="00ED5A50">
        <w:rPr>
          <w:rFonts w:asciiTheme="minorHAnsi" w:hAnsiTheme="minorHAnsi" w:cstheme="minorHAnsi"/>
          <w:b/>
          <w:sz w:val="22"/>
        </w:rPr>
        <w:t xml:space="preserve"> </w:t>
      </w:r>
      <w:r w:rsidR="00CE597F" w:rsidRPr="00CE597F">
        <w:rPr>
          <w:rStyle w:val="Krepko"/>
          <w:rFonts w:asciiTheme="minorHAnsi" w:hAnsiTheme="minorHAnsi" w:cstheme="minorHAnsi"/>
          <w:b w:val="0"/>
          <w:color w:val="000000"/>
          <w:sz w:val="22"/>
          <w:shd w:val="clear" w:color="auto" w:fill="FFFFFF"/>
        </w:rPr>
        <w:t>za izbor operacij za uresničevanje ciljev Strategije lokalnega razvoja LAS Po poteh dediščine od Turjaka do Kolpe, ki se bodo financirale iz sredstev Evropskega sklada za regionalni razvoj</w:t>
      </w:r>
      <w:r w:rsidR="00C86BF8" w:rsidRPr="00ED5A50">
        <w:rPr>
          <w:rFonts w:asciiTheme="minorHAnsi" w:hAnsiTheme="minorHAnsi" w:cstheme="minorHAnsi"/>
          <w:sz w:val="22"/>
        </w:rPr>
        <w:t xml:space="preserve">, in sicer se rok za vložitev </w:t>
      </w:r>
      <w:r w:rsidR="00C86BF8" w:rsidRPr="00ED5A50">
        <w:rPr>
          <w:rFonts w:asciiTheme="minorHAnsi" w:hAnsiTheme="minorHAnsi" w:cstheme="minorHAnsi"/>
          <w:bCs/>
          <w:sz w:val="22"/>
        </w:rPr>
        <w:t xml:space="preserve">predlogov operacij za sofinanciranje podaljša na </w:t>
      </w:r>
      <w:r w:rsidR="00C86BF8" w:rsidRPr="00ED5A50">
        <w:rPr>
          <w:rFonts w:asciiTheme="minorHAnsi" w:hAnsiTheme="minorHAnsi" w:cstheme="minorHAnsi"/>
          <w:b/>
          <w:bCs/>
          <w:sz w:val="22"/>
        </w:rPr>
        <w:t xml:space="preserve">petek, </w:t>
      </w:r>
      <w:r w:rsidR="00CE597F">
        <w:rPr>
          <w:rFonts w:asciiTheme="minorHAnsi" w:hAnsiTheme="minorHAnsi" w:cstheme="minorHAnsi"/>
          <w:b/>
          <w:bCs/>
          <w:sz w:val="22"/>
        </w:rPr>
        <w:t>14</w:t>
      </w:r>
      <w:r w:rsidR="00C86BF8" w:rsidRPr="00ED5A50">
        <w:rPr>
          <w:rFonts w:asciiTheme="minorHAnsi" w:hAnsiTheme="minorHAnsi" w:cstheme="minorHAnsi"/>
          <w:b/>
          <w:bCs/>
          <w:sz w:val="22"/>
        </w:rPr>
        <w:t>. 5. 202</w:t>
      </w:r>
      <w:r w:rsidR="00CE597F">
        <w:rPr>
          <w:rFonts w:asciiTheme="minorHAnsi" w:hAnsiTheme="minorHAnsi" w:cstheme="minorHAnsi"/>
          <w:b/>
          <w:bCs/>
          <w:sz w:val="22"/>
        </w:rPr>
        <w:t>1</w:t>
      </w:r>
      <w:r w:rsidR="00C86BF8" w:rsidRPr="00ED5A50">
        <w:rPr>
          <w:rFonts w:asciiTheme="minorHAnsi" w:hAnsiTheme="minorHAnsi" w:cstheme="minorHAnsi"/>
          <w:b/>
          <w:bCs/>
          <w:sz w:val="22"/>
        </w:rPr>
        <w:t>.</w:t>
      </w:r>
    </w:p>
    <w:p w14:paraId="34170FCB" w14:textId="77777777" w:rsidR="003C774B" w:rsidRPr="00ED5A50" w:rsidRDefault="003C774B" w:rsidP="00AD757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</w:rPr>
      </w:pPr>
    </w:p>
    <w:p w14:paraId="73C5AE04" w14:textId="1FB5FFD2" w:rsidR="003C774B" w:rsidRPr="00CE597F" w:rsidRDefault="003C774B" w:rsidP="00CE597F">
      <w:pPr>
        <w:widowControl w:val="0"/>
        <w:autoSpaceDE w:val="0"/>
        <w:autoSpaceDN w:val="0"/>
        <w:adjustRightInd w:val="0"/>
        <w:spacing w:line="240" w:lineRule="auto"/>
        <w:ind w:left="120"/>
        <w:jc w:val="both"/>
        <w:rPr>
          <w:rFonts w:asciiTheme="minorHAnsi" w:hAnsiTheme="minorHAnsi" w:cstheme="minorHAnsi"/>
          <w:sz w:val="22"/>
        </w:rPr>
      </w:pPr>
      <w:r w:rsidRPr="00ED5A50">
        <w:rPr>
          <w:rFonts w:asciiTheme="minorHAnsi" w:hAnsiTheme="minorHAnsi" w:cstheme="minorHAnsi"/>
          <w:b/>
          <w:sz w:val="22"/>
        </w:rPr>
        <w:t xml:space="preserve">Dokument razpisne dokumentacije: </w:t>
      </w:r>
      <w:r w:rsidR="00CE597F" w:rsidRPr="00CE597F">
        <w:rPr>
          <w:rFonts w:asciiTheme="minorHAnsi" w:hAnsiTheme="minorHAnsi" w:cstheme="minorHAnsi"/>
          <w:sz w:val="22"/>
        </w:rPr>
        <w:t>8. JAVNI  POZIV</w:t>
      </w:r>
      <w:r w:rsidR="00CE597F">
        <w:rPr>
          <w:rFonts w:asciiTheme="minorHAnsi" w:hAnsiTheme="minorHAnsi" w:cstheme="minorHAnsi"/>
          <w:sz w:val="22"/>
        </w:rPr>
        <w:t xml:space="preserve"> </w:t>
      </w:r>
      <w:r w:rsidR="00CE597F" w:rsidRPr="00CE597F">
        <w:rPr>
          <w:rFonts w:asciiTheme="minorHAnsi" w:hAnsiTheme="minorHAnsi" w:cstheme="minorHAnsi"/>
          <w:sz w:val="22"/>
        </w:rPr>
        <w:t>za izbor operacij za uresničevanje ciljev Strategije lokalnega razvoja LAS Po poteh dediščine od Turjaka do Kolpe, ki se bodo financirale iz sredstev Evropskega sklada za regionalni razvoj</w:t>
      </w:r>
      <w:r w:rsidR="00CE597F">
        <w:rPr>
          <w:rFonts w:asciiTheme="minorHAnsi" w:hAnsiTheme="minorHAnsi" w:cstheme="minorHAnsi"/>
          <w:sz w:val="22"/>
        </w:rPr>
        <w:t xml:space="preserve"> </w:t>
      </w:r>
      <w:r w:rsidR="00030E40" w:rsidRPr="00ED5A50">
        <w:rPr>
          <w:rFonts w:asciiTheme="minorHAnsi" w:hAnsiTheme="minorHAnsi" w:cstheme="minorHAnsi"/>
          <w:sz w:val="22"/>
        </w:rPr>
        <w:t>–</w:t>
      </w:r>
      <w:r w:rsidR="00030E40" w:rsidRPr="00ED5A50">
        <w:rPr>
          <w:rFonts w:asciiTheme="minorHAnsi" w:hAnsiTheme="minorHAnsi" w:cstheme="minorHAnsi"/>
          <w:b/>
          <w:bCs/>
          <w:sz w:val="22"/>
        </w:rPr>
        <w:t xml:space="preserve"> </w:t>
      </w:r>
      <w:r w:rsidR="00CE597F">
        <w:rPr>
          <w:rFonts w:asciiTheme="minorHAnsi" w:hAnsiTheme="minorHAnsi" w:cstheme="minorHAnsi"/>
          <w:sz w:val="22"/>
          <w:shd w:val="clear" w:color="auto" w:fill="FFFFFF"/>
        </w:rPr>
        <w:t>8</w:t>
      </w:r>
      <w:r w:rsidR="00465978" w:rsidRPr="00ED5A50">
        <w:rPr>
          <w:rFonts w:asciiTheme="minorHAnsi" w:hAnsiTheme="minorHAnsi" w:cstheme="minorHAnsi"/>
          <w:sz w:val="22"/>
          <w:shd w:val="clear" w:color="auto" w:fill="FFFFFF"/>
        </w:rPr>
        <w:t>. javni poziv LAS PPD za izbor operacij ESRR </w:t>
      </w:r>
    </w:p>
    <w:p w14:paraId="01B1D667" w14:textId="77777777" w:rsidR="003C774B" w:rsidRPr="00ED5A50" w:rsidRDefault="003C774B" w:rsidP="003C774B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Ind w:w="120" w:type="dxa"/>
        <w:tblLook w:val="04A0" w:firstRow="1" w:lastRow="0" w:firstColumn="1" w:lastColumn="0" w:noHBand="0" w:noVBand="1"/>
      </w:tblPr>
      <w:tblGrid>
        <w:gridCol w:w="3703"/>
        <w:gridCol w:w="5239"/>
      </w:tblGrid>
      <w:tr w:rsidR="00A76230" w:rsidRPr="00ED5A50" w14:paraId="67743D06" w14:textId="77777777" w:rsidTr="00C86BF8">
        <w:tc>
          <w:tcPr>
            <w:tcW w:w="3703" w:type="dxa"/>
          </w:tcPr>
          <w:p w14:paraId="1E7AE624" w14:textId="77777777" w:rsidR="00A76230" w:rsidRPr="00ED5A50" w:rsidRDefault="00A76230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ED5A50">
              <w:rPr>
                <w:rFonts w:asciiTheme="minorHAnsi" w:hAnsiTheme="minorHAnsi" w:cs="Arial"/>
                <w:b/>
                <w:sz w:val="22"/>
              </w:rPr>
              <w:t>Št. strani, poglavje</w:t>
            </w:r>
          </w:p>
        </w:tc>
        <w:tc>
          <w:tcPr>
            <w:tcW w:w="5239" w:type="dxa"/>
          </w:tcPr>
          <w:p w14:paraId="6BDBB9CF" w14:textId="77777777" w:rsidR="00A76230" w:rsidRPr="00ED5A50" w:rsidRDefault="00A76230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ED5A50">
              <w:rPr>
                <w:rFonts w:asciiTheme="minorHAnsi" w:hAnsiTheme="minorHAnsi" w:cs="Arial"/>
                <w:b/>
                <w:sz w:val="22"/>
              </w:rPr>
              <w:t>Opis spremembe</w:t>
            </w:r>
          </w:p>
        </w:tc>
      </w:tr>
      <w:tr w:rsidR="00A76230" w:rsidRPr="00ED5A50" w14:paraId="0C6497C0" w14:textId="77777777" w:rsidTr="00C86BF8">
        <w:tc>
          <w:tcPr>
            <w:tcW w:w="3703" w:type="dxa"/>
          </w:tcPr>
          <w:p w14:paraId="08B3ACAA" w14:textId="54683B24" w:rsidR="00C86BF8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 xml:space="preserve">Stran </w:t>
            </w:r>
            <w:r w:rsidR="00C86BF8" w:rsidRPr="00ED5A50">
              <w:rPr>
                <w:rFonts w:asciiTheme="minorHAnsi" w:hAnsiTheme="minorHAnsi" w:cs="Arial"/>
                <w:sz w:val="22"/>
              </w:rPr>
              <w:t>2</w:t>
            </w:r>
            <w:r w:rsidRPr="00ED5A50">
              <w:rPr>
                <w:rFonts w:asciiTheme="minorHAnsi" w:hAnsiTheme="minorHAnsi" w:cs="Arial"/>
                <w:sz w:val="22"/>
              </w:rPr>
              <w:t>, p</w:t>
            </w:r>
            <w:r w:rsidR="00D32F57" w:rsidRPr="00ED5A50">
              <w:rPr>
                <w:rFonts w:asciiTheme="minorHAnsi" w:hAnsiTheme="minorHAnsi" w:cs="Arial"/>
                <w:sz w:val="22"/>
              </w:rPr>
              <w:t>oglavje 1:</w:t>
            </w:r>
            <w:r w:rsidR="002D6C49">
              <w:rPr>
                <w:rFonts w:asciiTheme="minorHAnsi" w:hAnsiTheme="minorHAnsi" w:cs="Arial"/>
                <w:sz w:val="22"/>
              </w:rPr>
              <w:t xml:space="preserve"> </w:t>
            </w:r>
            <w:r w:rsidR="002D6C49" w:rsidRPr="002D6C49">
              <w:rPr>
                <w:rFonts w:asciiTheme="minorHAnsi" w:hAnsiTheme="minorHAnsi" w:cs="Arial"/>
                <w:sz w:val="22"/>
              </w:rPr>
              <w:t>OSNOVNI PODATKI O JAVNEM POZIVU</w:t>
            </w:r>
          </w:p>
          <w:p w14:paraId="3DB1B111" w14:textId="77777777" w:rsidR="002D6C49" w:rsidRPr="00ED5A50" w:rsidRDefault="002D6C49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</w:p>
          <w:p w14:paraId="385A5378" w14:textId="77777777" w:rsidR="00A76230" w:rsidRDefault="00D32F57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 xml:space="preserve">Stran </w:t>
            </w:r>
            <w:r w:rsidR="00C86BF8" w:rsidRPr="00ED5A50">
              <w:rPr>
                <w:rFonts w:asciiTheme="minorHAnsi" w:hAnsiTheme="minorHAnsi" w:cs="Arial"/>
                <w:sz w:val="22"/>
              </w:rPr>
              <w:t>1</w:t>
            </w:r>
            <w:r w:rsidR="002D6C49">
              <w:rPr>
                <w:rFonts w:asciiTheme="minorHAnsi" w:hAnsiTheme="minorHAnsi" w:cs="Arial"/>
                <w:sz w:val="22"/>
              </w:rPr>
              <w:t>8</w:t>
            </w:r>
            <w:r w:rsidRPr="00ED5A50">
              <w:rPr>
                <w:rFonts w:asciiTheme="minorHAnsi" w:hAnsiTheme="minorHAnsi" w:cs="Arial"/>
                <w:sz w:val="22"/>
              </w:rPr>
              <w:t>,</w:t>
            </w:r>
            <w:r w:rsidR="00E57D02" w:rsidRPr="00ED5A50">
              <w:rPr>
                <w:rFonts w:asciiTheme="minorHAnsi" w:hAnsiTheme="minorHAnsi" w:cs="Arial"/>
                <w:sz w:val="22"/>
              </w:rPr>
              <w:t xml:space="preserve"> p</w:t>
            </w:r>
            <w:r w:rsidRPr="00ED5A50">
              <w:rPr>
                <w:rFonts w:asciiTheme="minorHAnsi" w:hAnsiTheme="minorHAnsi" w:cs="Arial"/>
                <w:sz w:val="22"/>
              </w:rPr>
              <w:t xml:space="preserve">oglavje 7: </w:t>
            </w:r>
            <w:r w:rsidR="002D6C49" w:rsidRPr="002D6C49">
              <w:rPr>
                <w:rFonts w:asciiTheme="minorHAnsi" w:hAnsiTheme="minorHAnsi" w:cs="Arial"/>
                <w:sz w:val="22"/>
              </w:rPr>
              <w:t>ROKI IN NAČIN PRIJAVE</w:t>
            </w:r>
          </w:p>
          <w:p w14:paraId="6FF3A2A3" w14:textId="10697280" w:rsidR="004753CC" w:rsidRPr="00ED5A50" w:rsidRDefault="004753CC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39" w:type="dxa"/>
          </w:tcPr>
          <w:p w14:paraId="70B33FD9" w14:textId="41D69BE8" w:rsidR="00A76230" w:rsidRPr="00ED5A50" w:rsidRDefault="00D32F57" w:rsidP="008009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>V javnem pozivu se besedilo v vseh točkah, ki vsebujejo rok oddaje vloge nadomesti z novim datumom.</w:t>
            </w:r>
            <w:r w:rsidR="00C86BF8"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R</w:t>
            </w:r>
            <w:r w:rsidR="00C86BF8" w:rsidRPr="00ED5A50">
              <w:rPr>
                <w:rFonts w:asciiTheme="minorHAnsi" w:hAnsiTheme="minorHAnsi" w:cs="Arial"/>
                <w:sz w:val="22"/>
              </w:rPr>
              <w:t xml:space="preserve">ok za vložitev </w:t>
            </w:r>
            <w:r w:rsidR="00C86BF8" w:rsidRPr="00ED5A50">
              <w:rPr>
                <w:rFonts w:asciiTheme="minorHAnsi" w:hAnsiTheme="minorHAnsi" w:cs="Arial"/>
                <w:bCs/>
                <w:sz w:val="22"/>
              </w:rPr>
              <w:t xml:space="preserve">predlogov operacij za sofinanciranje se podaljša na </w:t>
            </w:r>
            <w:r w:rsidR="00C86BF8" w:rsidRPr="00ED5A50">
              <w:rPr>
                <w:rFonts w:asciiTheme="minorHAnsi" w:hAnsiTheme="minorHAnsi" w:cs="Arial"/>
                <w:b/>
                <w:bCs/>
                <w:sz w:val="22"/>
              </w:rPr>
              <w:t>petek, 1</w:t>
            </w:r>
            <w:r w:rsidR="002D6C49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  <w:r w:rsidR="00C86BF8" w:rsidRPr="00ED5A50">
              <w:rPr>
                <w:rFonts w:asciiTheme="minorHAnsi" w:hAnsiTheme="minorHAnsi" w:cs="Arial"/>
                <w:b/>
                <w:bCs/>
                <w:sz w:val="22"/>
              </w:rPr>
              <w:t>. 5. 202</w:t>
            </w:r>
            <w:r w:rsidR="002D6C49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="00C86BF8" w:rsidRPr="00ED5A5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</w:p>
          <w:p w14:paraId="27A552C2" w14:textId="77777777" w:rsidR="00E57D02" w:rsidRPr="00ED5A50" w:rsidRDefault="00E57D02" w:rsidP="008009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76230" w:rsidRPr="00ED5A50" w14:paraId="105087DB" w14:textId="77777777" w:rsidTr="00C86BF8">
        <w:tc>
          <w:tcPr>
            <w:tcW w:w="3703" w:type="dxa"/>
          </w:tcPr>
          <w:p w14:paraId="13E03798" w14:textId="67DB5EB0" w:rsidR="002D6C49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 xml:space="preserve">Stran </w:t>
            </w:r>
            <w:r w:rsidR="00333444" w:rsidRPr="00ED5A50">
              <w:rPr>
                <w:rFonts w:asciiTheme="minorHAnsi" w:hAnsiTheme="minorHAnsi" w:cs="Arial"/>
                <w:sz w:val="22"/>
              </w:rPr>
              <w:t>2</w:t>
            </w:r>
            <w:r w:rsidRPr="00ED5A50">
              <w:rPr>
                <w:rFonts w:asciiTheme="minorHAnsi" w:hAnsiTheme="minorHAnsi" w:cs="Arial"/>
                <w:sz w:val="22"/>
              </w:rPr>
              <w:t>, Poglavje 1:</w:t>
            </w:r>
            <w:r w:rsidR="002D6C49" w:rsidRPr="002D6C49">
              <w:rPr>
                <w:rFonts w:asciiTheme="minorHAnsi" w:hAnsiTheme="minorHAnsi" w:cs="Arial"/>
                <w:sz w:val="22"/>
              </w:rPr>
              <w:t xml:space="preserve"> OSNOVNI PODATKI O JAVNEM POZIVU</w:t>
            </w:r>
          </w:p>
          <w:p w14:paraId="46B7BC15" w14:textId="68A4C32B" w:rsidR="00E57D02" w:rsidRPr="00ED5A50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1B74075" w14:textId="7001DDDD" w:rsidR="00A76230" w:rsidRPr="00ED5A50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 xml:space="preserve">Stran </w:t>
            </w:r>
            <w:r w:rsidR="002D6C49">
              <w:rPr>
                <w:rFonts w:asciiTheme="minorHAnsi" w:hAnsiTheme="minorHAnsi" w:cs="Arial"/>
                <w:sz w:val="22"/>
              </w:rPr>
              <w:t>21</w:t>
            </w:r>
            <w:r w:rsidRPr="00ED5A50">
              <w:rPr>
                <w:rFonts w:asciiTheme="minorHAnsi" w:hAnsiTheme="minorHAnsi" w:cs="Arial"/>
                <w:sz w:val="22"/>
              </w:rPr>
              <w:t xml:space="preserve">, poglavje 9: </w:t>
            </w:r>
            <w:r w:rsidR="002D6C49" w:rsidRPr="002D6C49">
              <w:rPr>
                <w:rFonts w:asciiTheme="minorHAnsi" w:hAnsiTheme="minorHAnsi" w:cs="Arial"/>
                <w:sz w:val="22"/>
              </w:rPr>
              <w:t>RAZPISNA DOKUMENTACIJA IN DODATNE INFORMACIJE</w:t>
            </w:r>
          </w:p>
          <w:p w14:paraId="3E307F47" w14:textId="77777777" w:rsidR="00E57D02" w:rsidRPr="00ED5A50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658F982A" w14:textId="77777777" w:rsidR="00E57D02" w:rsidRPr="00ED5A50" w:rsidRDefault="00E57D02" w:rsidP="003C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239" w:type="dxa"/>
          </w:tcPr>
          <w:p w14:paraId="50CD6723" w14:textId="3CDFF154" w:rsidR="00F42EE5" w:rsidRPr="00ED5A50" w:rsidRDefault="00F42EE5" w:rsidP="008009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>Skladno s podaljšanjem roka</w:t>
            </w:r>
            <w:r w:rsidRPr="00ED5A5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ED5A50">
              <w:rPr>
                <w:rFonts w:asciiTheme="minorHAnsi" w:hAnsiTheme="minorHAnsi" w:cs="Arial"/>
                <w:sz w:val="22"/>
              </w:rPr>
              <w:t xml:space="preserve">za vložitev </w:t>
            </w:r>
            <w:r w:rsidRPr="00ED5A50">
              <w:rPr>
                <w:rFonts w:asciiTheme="minorHAnsi" w:hAnsiTheme="minorHAnsi" w:cs="Arial"/>
                <w:bCs/>
                <w:sz w:val="22"/>
              </w:rPr>
              <w:t xml:space="preserve">predlogov operacij za sofinanciranje se podaljša tudi čas za zadnja vprašanja, in sicer se rok za zadnja vprašanja prestavi 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 xml:space="preserve">na </w:t>
            </w:r>
            <w:r w:rsidR="00333444" w:rsidRPr="00ED5A50">
              <w:rPr>
                <w:rFonts w:asciiTheme="minorHAnsi" w:hAnsiTheme="minorHAnsi" w:cs="Arial"/>
                <w:b/>
                <w:bCs/>
                <w:sz w:val="22"/>
              </w:rPr>
              <w:t>torek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 xml:space="preserve">, </w:t>
            </w:r>
            <w:r w:rsidR="00333444" w:rsidRPr="00ED5A50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="002D6C49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 xml:space="preserve">. </w:t>
            </w:r>
            <w:r w:rsidR="00333444" w:rsidRPr="00ED5A50">
              <w:rPr>
                <w:rFonts w:asciiTheme="minorHAnsi" w:hAnsiTheme="minorHAnsi" w:cs="Arial"/>
                <w:b/>
                <w:bCs/>
                <w:sz w:val="22"/>
              </w:rPr>
              <w:t>5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 20</w:t>
            </w:r>
            <w:r w:rsidR="00333444" w:rsidRPr="00ED5A50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  <w:r w:rsidR="002D6C49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V javnem pozivu se besedilo v vseh točkah, ki vsebujejo rok </w:t>
            </w:r>
            <w:r w:rsidR="00E57D02"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za zadnja vprašanja </w:t>
            </w: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>nadomesti z novim datumom.</w:t>
            </w:r>
          </w:p>
          <w:p w14:paraId="72FA886C" w14:textId="77777777" w:rsidR="00A76230" w:rsidRPr="00ED5A50" w:rsidRDefault="00A76230" w:rsidP="008009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C789055" w14:textId="77777777" w:rsidR="003C774B" w:rsidRPr="00ED5A50" w:rsidRDefault="003C774B" w:rsidP="003C774B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Theme="minorHAnsi" w:hAnsiTheme="minorHAnsi" w:cs="Arial"/>
          <w:b/>
          <w:sz w:val="22"/>
        </w:rPr>
      </w:pPr>
    </w:p>
    <w:p w14:paraId="3845FA6D" w14:textId="08B0C29A" w:rsidR="003146F6" w:rsidRPr="004753CC" w:rsidRDefault="003146F6" w:rsidP="004753CC">
      <w:pPr>
        <w:widowControl w:val="0"/>
        <w:autoSpaceDE w:val="0"/>
        <w:autoSpaceDN w:val="0"/>
        <w:adjustRightInd w:val="0"/>
        <w:spacing w:line="240" w:lineRule="auto"/>
        <w:ind w:left="120"/>
        <w:jc w:val="both"/>
        <w:rPr>
          <w:rFonts w:asciiTheme="minorHAnsi" w:hAnsiTheme="minorHAnsi" w:cs="Times New Roman"/>
          <w:sz w:val="22"/>
        </w:rPr>
      </w:pPr>
      <w:r w:rsidRPr="00ED5A50">
        <w:rPr>
          <w:rFonts w:asciiTheme="minorHAnsi" w:hAnsiTheme="minorHAnsi" w:cs="Times New Roman"/>
          <w:b/>
          <w:sz w:val="22"/>
        </w:rPr>
        <w:t>Dokument razpisne dokumentacije:</w:t>
      </w:r>
      <w:r w:rsidRPr="00ED5A50">
        <w:rPr>
          <w:rFonts w:asciiTheme="minorHAnsi" w:hAnsiTheme="minorHAnsi" w:cs="Times New Roman"/>
          <w:sz w:val="22"/>
        </w:rPr>
        <w:t xml:space="preserve"> </w:t>
      </w:r>
      <w:r w:rsidR="004753CC" w:rsidRPr="004753CC">
        <w:rPr>
          <w:rFonts w:asciiTheme="minorHAnsi" w:hAnsiTheme="minorHAnsi"/>
          <w:sz w:val="22"/>
        </w:rPr>
        <w:t>Navodila za izdelavo in izvajanje operacij sofinanciranih iz sredstev Evropskega sklada za regionalni razvoj LAS Po poteh dediščine od Turjaka do Kolpe</w:t>
      </w:r>
      <w:r w:rsidR="004753CC">
        <w:rPr>
          <w:rFonts w:asciiTheme="minorHAnsi" w:hAnsiTheme="minorHAnsi" w:cs="Times New Roman"/>
          <w:sz w:val="22"/>
        </w:rPr>
        <w:t xml:space="preserve"> – </w:t>
      </w:r>
      <w:r w:rsidR="00030E40" w:rsidRPr="00ED5A50">
        <w:rPr>
          <w:rFonts w:asciiTheme="minorHAnsi" w:hAnsiTheme="minorHAnsi" w:cs="Times New Roman"/>
          <w:sz w:val="22"/>
        </w:rPr>
        <w:t xml:space="preserve">Navodila za pripravo vloge </w:t>
      </w:r>
    </w:p>
    <w:p w14:paraId="6FA4F0A6" w14:textId="77777777" w:rsidR="003146F6" w:rsidRPr="00ED5A50" w:rsidRDefault="003146F6" w:rsidP="008009E9">
      <w:pPr>
        <w:widowControl w:val="0"/>
        <w:autoSpaceDE w:val="0"/>
        <w:autoSpaceDN w:val="0"/>
        <w:adjustRightInd w:val="0"/>
        <w:spacing w:line="240" w:lineRule="auto"/>
        <w:ind w:left="120"/>
        <w:jc w:val="both"/>
        <w:rPr>
          <w:rFonts w:asciiTheme="minorHAnsi" w:hAnsiTheme="minorHAnsi" w:cs="Arial"/>
          <w:b/>
          <w:sz w:val="22"/>
        </w:rPr>
      </w:pPr>
    </w:p>
    <w:tbl>
      <w:tblPr>
        <w:tblStyle w:val="Tabelamrea"/>
        <w:tblW w:w="0" w:type="auto"/>
        <w:tblInd w:w="120" w:type="dxa"/>
        <w:tblLook w:val="04A0" w:firstRow="1" w:lastRow="0" w:firstColumn="1" w:lastColumn="0" w:noHBand="0" w:noVBand="1"/>
      </w:tblPr>
      <w:tblGrid>
        <w:gridCol w:w="3703"/>
        <w:gridCol w:w="5239"/>
      </w:tblGrid>
      <w:tr w:rsidR="003146F6" w:rsidRPr="00ED5A50" w14:paraId="7A15551B" w14:textId="77777777" w:rsidTr="00BB3DAD">
        <w:tc>
          <w:tcPr>
            <w:tcW w:w="3703" w:type="dxa"/>
          </w:tcPr>
          <w:p w14:paraId="25B11455" w14:textId="77777777" w:rsidR="003146F6" w:rsidRPr="00ED5A50" w:rsidRDefault="003146F6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ED5A50">
              <w:rPr>
                <w:rFonts w:asciiTheme="minorHAnsi" w:hAnsiTheme="minorHAnsi" w:cs="Arial"/>
                <w:b/>
                <w:sz w:val="22"/>
              </w:rPr>
              <w:t>Št. strani, poglavje</w:t>
            </w:r>
          </w:p>
        </w:tc>
        <w:tc>
          <w:tcPr>
            <w:tcW w:w="5239" w:type="dxa"/>
          </w:tcPr>
          <w:p w14:paraId="1565B675" w14:textId="77777777" w:rsidR="003146F6" w:rsidRPr="00ED5A50" w:rsidRDefault="003146F6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ED5A50">
              <w:rPr>
                <w:rFonts w:asciiTheme="minorHAnsi" w:hAnsiTheme="minorHAnsi" w:cs="Arial"/>
                <w:b/>
                <w:sz w:val="22"/>
              </w:rPr>
              <w:t>Opis spremembe</w:t>
            </w:r>
          </w:p>
        </w:tc>
      </w:tr>
      <w:tr w:rsidR="003146F6" w:rsidRPr="00ED5A50" w14:paraId="67467C85" w14:textId="77777777" w:rsidTr="00BB3DAD">
        <w:tc>
          <w:tcPr>
            <w:tcW w:w="3703" w:type="dxa"/>
          </w:tcPr>
          <w:p w14:paraId="1F6EEC44" w14:textId="6732DBAB" w:rsidR="003146F6" w:rsidRPr="00ED5A50" w:rsidRDefault="00C93F86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>Stran 2</w:t>
            </w:r>
            <w:r w:rsidR="00C80D16" w:rsidRPr="00ED5A50">
              <w:rPr>
                <w:rFonts w:asciiTheme="minorHAnsi" w:hAnsiTheme="minorHAnsi" w:cs="Arial"/>
                <w:sz w:val="22"/>
              </w:rPr>
              <w:t>3</w:t>
            </w:r>
            <w:r w:rsidRPr="00ED5A50">
              <w:rPr>
                <w:rFonts w:asciiTheme="minorHAnsi" w:hAnsiTheme="minorHAnsi" w:cs="Arial"/>
                <w:sz w:val="22"/>
              </w:rPr>
              <w:t>, poglavje 3.6</w:t>
            </w:r>
            <w:r w:rsidR="003B6499" w:rsidRPr="00ED5A50">
              <w:rPr>
                <w:rFonts w:asciiTheme="minorHAnsi" w:hAnsiTheme="minorHAnsi" w:cs="Arial"/>
                <w:sz w:val="22"/>
              </w:rPr>
              <w:t xml:space="preserve"> Predložitev vloge</w:t>
            </w:r>
            <w:r w:rsidRPr="00ED5A50">
              <w:rPr>
                <w:rFonts w:asciiTheme="minorHAnsi" w:hAnsiTheme="minorHAnsi" w:cs="Arial"/>
                <w:sz w:val="22"/>
              </w:rPr>
              <w:t>;</w:t>
            </w:r>
          </w:p>
        </w:tc>
        <w:tc>
          <w:tcPr>
            <w:tcW w:w="5239" w:type="dxa"/>
          </w:tcPr>
          <w:p w14:paraId="7D6A9F20" w14:textId="35159A11" w:rsidR="00BB3DAD" w:rsidRPr="00ED5A50" w:rsidRDefault="00BB3DAD" w:rsidP="00BB3D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>V navodilih za pripravo vloge se besedilo v vseh točkah, ki vsebujejo rok oddaje vloge nadomesti z novim datumom. R</w:t>
            </w:r>
            <w:r w:rsidRPr="00ED5A50">
              <w:rPr>
                <w:rFonts w:asciiTheme="minorHAnsi" w:hAnsiTheme="minorHAnsi" w:cs="Arial"/>
                <w:sz w:val="22"/>
              </w:rPr>
              <w:t xml:space="preserve">ok za vložitev </w:t>
            </w:r>
            <w:r w:rsidRPr="00ED5A50">
              <w:rPr>
                <w:rFonts w:asciiTheme="minorHAnsi" w:hAnsiTheme="minorHAnsi" w:cs="Arial"/>
                <w:bCs/>
                <w:sz w:val="22"/>
              </w:rPr>
              <w:t xml:space="preserve">predlogov operacij za sofinanciranje se podaljša na 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petek, 1</w:t>
            </w:r>
            <w:r w:rsidR="00D8188D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 5. 202</w:t>
            </w:r>
            <w:r w:rsidR="00D8188D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</w:p>
          <w:p w14:paraId="7E679831" w14:textId="77777777" w:rsidR="003146F6" w:rsidRPr="00ED5A50" w:rsidRDefault="003146F6" w:rsidP="008009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3B6499" w:rsidRPr="00ED5A50" w14:paraId="68D66CFB" w14:textId="77777777" w:rsidTr="00BB3DAD">
        <w:tc>
          <w:tcPr>
            <w:tcW w:w="3703" w:type="dxa"/>
          </w:tcPr>
          <w:p w14:paraId="1623E9BD" w14:textId="25E6A896" w:rsidR="003B6499" w:rsidRPr="00ED5A50" w:rsidRDefault="003B6499" w:rsidP="003B6499">
            <w:pPr>
              <w:pStyle w:val="Brezrazmikov"/>
            </w:pPr>
            <w:r w:rsidRPr="00ED5A50">
              <w:rPr>
                <w:rFonts w:cs="Arial"/>
              </w:rPr>
              <w:t>Stran 2</w:t>
            </w:r>
            <w:r w:rsidR="00C80D16" w:rsidRPr="00ED5A50">
              <w:rPr>
                <w:rFonts w:cs="Arial"/>
              </w:rPr>
              <w:t>2</w:t>
            </w:r>
            <w:r w:rsidRPr="00ED5A50">
              <w:rPr>
                <w:rFonts w:cs="Arial"/>
              </w:rPr>
              <w:t xml:space="preserve">, poglavje </w:t>
            </w:r>
            <w:r w:rsidR="00D8188D" w:rsidRPr="00D8188D">
              <w:t>3.5</w:t>
            </w:r>
            <w:r w:rsidR="00D8188D">
              <w:t xml:space="preserve"> </w:t>
            </w:r>
            <w:r w:rsidR="00D8188D" w:rsidRPr="00D8188D">
              <w:t>Dodatne informacije o javnem pozivu, pripravi operacij in odgovori na vprašanja</w:t>
            </w:r>
          </w:p>
          <w:p w14:paraId="7ACAAEF4" w14:textId="77777777" w:rsidR="003B6499" w:rsidRPr="00ED5A50" w:rsidRDefault="003B6499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</w:p>
          <w:p w14:paraId="4CA6C8CA" w14:textId="77777777" w:rsidR="00C80D16" w:rsidRPr="00ED5A50" w:rsidRDefault="00C80D16" w:rsidP="00191F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39" w:type="dxa"/>
          </w:tcPr>
          <w:p w14:paraId="3571DADB" w14:textId="1C5261B1" w:rsidR="00C80D16" w:rsidRPr="00ED5A50" w:rsidRDefault="00C80D16" w:rsidP="00C80D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ED5A50">
              <w:rPr>
                <w:rFonts w:asciiTheme="minorHAnsi" w:hAnsiTheme="minorHAnsi" w:cs="Arial"/>
                <w:sz w:val="22"/>
              </w:rPr>
              <w:t>Skladno s podaljšanjem roka</w:t>
            </w:r>
            <w:r w:rsidRPr="00ED5A5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ED5A50">
              <w:rPr>
                <w:rFonts w:asciiTheme="minorHAnsi" w:hAnsiTheme="minorHAnsi" w:cs="Arial"/>
                <w:sz w:val="22"/>
              </w:rPr>
              <w:t xml:space="preserve">za vložitev </w:t>
            </w:r>
            <w:r w:rsidRPr="00ED5A50">
              <w:rPr>
                <w:rFonts w:asciiTheme="minorHAnsi" w:hAnsiTheme="minorHAnsi" w:cs="Arial"/>
                <w:bCs/>
                <w:sz w:val="22"/>
              </w:rPr>
              <w:t xml:space="preserve">predlogov operacij za sofinanciranje se podaljša tudi čas za zadnja vprašanja, in sicer se rok za zadnja vprašanja prestavi 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na torek, 1</w:t>
            </w:r>
            <w:r w:rsidR="00D8188D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 5. 202</w:t>
            </w:r>
            <w:r w:rsidR="00D8188D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Pr="00ED5A5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V navodilih za pripravo vloge se besedilo v vseh točkah, ki vsebujejo rok za zadnja </w:t>
            </w:r>
            <w:r w:rsidRPr="00ED5A50">
              <w:rPr>
                <w:rFonts w:asciiTheme="minorHAnsi" w:hAnsiTheme="minorHAnsi" w:cs="Arial"/>
                <w:sz w:val="22"/>
                <w:shd w:val="clear" w:color="auto" w:fill="FFFFFF"/>
              </w:rPr>
              <w:lastRenderedPageBreak/>
              <w:t>vprašanja nadomesti z novim datumom.</w:t>
            </w:r>
          </w:p>
          <w:p w14:paraId="6BE5C57E" w14:textId="77777777" w:rsidR="003B6499" w:rsidRPr="00ED5A50" w:rsidRDefault="003B6499" w:rsidP="00C80D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51FBCEB" w14:textId="77777777" w:rsidR="003146F6" w:rsidRPr="003C774B" w:rsidRDefault="003146F6" w:rsidP="003C774B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Theme="minorHAnsi" w:hAnsiTheme="minorHAnsi" w:cs="Arial"/>
          <w:b/>
          <w:sz w:val="22"/>
        </w:rPr>
      </w:pPr>
    </w:p>
    <w:sectPr w:rsidR="003146F6" w:rsidRPr="003C774B" w:rsidSect="008C7BBE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2BCA" w14:textId="77777777" w:rsidR="00C426AC" w:rsidRPr="008C7BBE" w:rsidRDefault="00C426AC" w:rsidP="008C7BBE">
      <w:pPr>
        <w:spacing w:line="240" w:lineRule="auto"/>
      </w:pPr>
      <w:r>
        <w:separator/>
      </w:r>
    </w:p>
  </w:endnote>
  <w:endnote w:type="continuationSeparator" w:id="0">
    <w:p w14:paraId="19892A66" w14:textId="77777777" w:rsidR="00C426AC" w:rsidRPr="008C7BBE" w:rsidRDefault="00C426AC" w:rsidP="008C7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E468" w14:textId="77777777" w:rsidR="00C426AC" w:rsidRPr="008C7BBE" w:rsidRDefault="00C426AC" w:rsidP="008C7BBE">
      <w:pPr>
        <w:spacing w:line="240" w:lineRule="auto"/>
      </w:pPr>
      <w:r>
        <w:separator/>
      </w:r>
    </w:p>
  </w:footnote>
  <w:footnote w:type="continuationSeparator" w:id="0">
    <w:p w14:paraId="513D388E" w14:textId="77777777" w:rsidR="00C426AC" w:rsidRPr="008C7BBE" w:rsidRDefault="00C426AC" w:rsidP="008C7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C7A8" w14:textId="77777777" w:rsidR="008C7BBE" w:rsidRDefault="00877BD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7DA5F8A" wp14:editId="3F9012C4">
          <wp:simplePos x="0" y="0"/>
          <wp:positionH relativeFrom="column">
            <wp:posOffset>3456305</wp:posOffset>
          </wp:positionH>
          <wp:positionV relativeFrom="paragraph">
            <wp:posOffset>-274845</wp:posOffset>
          </wp:positionV>
          <wp:extent cx="2011045" cy="786765"/>
          <wp:effectExtent l="0" t="0" r="825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BE" w:rsidRPr="008C7BBE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152CB6AF" wp14:editId="6F690401">
          <wp:simplePos x="0" y="0"/>
          <wp:positionH relativeFrom="column">
            <wp:posOffset>232063</wp:posOffset>
          </wp:positionH>
          <wp:positionV relativeFrom="paragraph">
            <wp:posOffset>-156282</wp:posOffset>
          </wp:positionV>
          <wp:extent cx="980715" cy="560717"/>
          <wp:effectExtent l="19050" t="0" r="9525" b="0"/>
          <wp:wrapNone/>
          <wp:docPr id="5" name="Slika 5" descr="Logo LAS od Turjaka do Kolpe - krivu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LAS od Turjaka do Kolpe - krivul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7FD"/>
    <w:multiLevelType w:val="hybridMultilevel"/>
    <w:tmpl w:val="04A0C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F0D"/>
    <w:multiLevelType w:val="hybridMultilevel"/>
    <w:tmpl w:val="B7F49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71B"/>
    <w:multiLevelType w:val="hybridMultilevel"/>
    <w:tmpl w:val="28B4D60C"/>
    <w:lvl w:ilvl="0" w:tplc="4CB04C7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5042C"/>
    <w:multiLevelType w:val="hybridMultilevel"/>
    <w:tmpl w:val="87FA2AD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4F0BF3"/>
    <w:multiLevelType w:val="hybridMultilevel"/>
    <w:tmpl w:val="43B28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36A"/>
    <w:multiLevelType w:val="hybridMultilevel"/>
    <w:tmpl w:val="776E3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2522"/>
    <w:multiLevelType w:val="hybridMultilevel"/>
    <w:tmpl w:val="CFC2D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F7F"/>
    <w:multiLevelType w:val="hybridMultilevel"/>
    <w:tmpl w:val="08621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3634"/>
    <w:multiLevelType w:val="hybridMultilevel"/>
    <w:tmpl w:val="45BE0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4DBD"/>
    <w:multiLevelType w:val="hybridMultilevel"/>
    <w:tmpl w:val="40D4655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DA"/>
    <w:rsid w:val="00030E40"/>
    <w:rsid w:val="000518BB"/>
    <w:rsid w:val="000577EF"/>
    <w:rsid w:val="00063DC2"/>
    <w:rsid w:val="000851C0"/>
    <w:rsid w:val="000D7538"/>
    <w:rsid w:val="000F1981"/>
    <w:rsid w:val="00115C30"/>
    <w:rsid w:val="001452E3"/>
    <w:rsid w:val="001871B6"/>
    <w:rsid w:val="001E5F8C"/>
    <w:rsid w:val="001F0DF5"/>
    <w:rsid w:val="00223E5E"/>
    <w:rsid w:val="00225FAC"/>
    <w:rsid w:val="0023589A"/>
    <w:rsid w:val="00261BFC"/>
    <w:rsid w:val="002819AB"/>
    <w:rsid w:val="002A3146"/>
    <w:rsid w:val="002C2875"/>
    <w:rsid w:val="002D6C49"/>
    <w:rsid w:val="002F627B"/>
    <w:rsid w:val="003146F6"/>
    <w:rsid w:val="00333444"/>
    <w:rsid w:val="003352AD"/>
    <w:rsid w:val="0036753E"/>
    <w:rsid w:val="0037715C"/>
    <w:rsid w:val="00396A53"/>
    <w:rsid w:val="003B6499"/>
    <w:rsid w:val="003C774B"/>
    <w:rsid w:val="003D0AC1"/>
    <w:rsid w:val="003E689D"/>
    <w:rsid w:val="00400EE9"/>
    <w:rsid w:val="004502A7"/>
    <w:rsid w:val="00464CE0"/>
    <w:rsid w:val="00465978"/>
    <w:rsid w:val="004753CC"/>
    <w:rsid w:val="004924F4"/>
    <w:rsid w:val="004C373A"/>
    <w:rsid w:val="004E52C6"/>
    <w:rsid w:val="0062509D"/>
    <w:rsid w:val="0063134F"/>
    <w:rsid w:val="006E09CD"/>
    <w:rsid w:val="00705322"/>
    <w:rsid w:val="007240A1"/>
    <w:rsid w:val="007272B4"/>
    <w:rsid w:val="00727FC5"/>
    <w:rsid w:val="007A6701"/>
    <w:rsid w:val="007E001F"/>
    <w:rsid w:val="007F1EFB"/>
    <w:rsid w:val="008009E9"/>
    <w:rsid w:val="008136DF"/>
    <w:rsid w:val="00824B50"/>
    <w:rsid w:val="00826112"/>
    <w:rsid w:val="00834197"/>
    <w:rsid w:val="0085748F"/>
    <w:rsid w:val="00877BDE"/>
    <w:rsid w:val="00884B95"/>
    <w:rsid w:val="008A27AB"/>
    <w:rsid w:val="008C7BBE"/>
    <w:rsid w:val="009030A5"/>
    <w:rsid w:val="00914E37"/>
    <w:rsid w:val="0092089E"/>
    <w:rsid w:val="00985FF1"/>
    <w:rsid w:val="00987BB9"/>
    <w:rsid w:val="009B1D9D"/>
    <w:rsid w:val="009C5124"/>
    <w:rsid w:val="009C5FD1"/>
    <w:rsid w:val="00A262FF"/>
    <w:rsid w:val="00A55B0F"/>
    <w:rsid w:val="00A76230"/>
    <w:rsid w:val="00AD7572"/>
    <w:rsid w:val="00AF2945"/>
    <w:rsid w:val="00B410F5"/>
    <w:rsid w:val="00B63EDF"/>
    <w:rsid w:val="00B76600"/>
    <w:rsid w:val="00B77E46"/>
    <w:rsid w:val="00B853F0"/>
    <w:rsid w:val="00BB3DAD"/>
    <w:rsid w:val="00C072E3"/>
    <w:rsid w:val="00C2095E"/>
    <w:rsid w:val="00C426AC"/>
    <w:rsid w:val="00C80D16"/>
    <w:rsid w:val="00C86BF8"/>
    <w:rsid w:val="00C93F86"/>
    <w:rsid w:val="00CE597F"/>
    <w:rsid w:val="00CE6960"/>
    <w:rsid w:val="00D2550B"/>
    <w:rsid w:val="00D32F57"/>
    <w:rsid w:val="00D8188D"/>
    <w:rsid w:val="00DC0297"/>
    <w:rsid w:val="00E57D02"/>
    <w:rsid w:val="00E62865"/>
    <w:rsid w:val="00E776B7"/>
    <w:rsid w:val="00ED5A50"/>
    <w:rsid w:val="00F24789"/>
    <w:rsid w:val="00F42EE5"/>
    <w:rsid w:val="00F578DA"/>
    <w:rsid w:val="00F61719"/>
    <w:rsid w:val="00F7018F"/>
    <w:rsid w:val="00F8588C"/>
    <w:rsid w:val="00F93D35"/>
    <w:rsid w:val="00FD5964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EF15B"/>
  <w15:docId w15:val="{D448333C-89EE-465D-80AD-FCE17C1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72E3"/>
    <w:pPr>
      <w:spacing w:after="0" w:line="288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089E"/>
    <w:pPr>
      <w:keepNext/>
      <w:keepLines/>
      <w:spacing w:before="480" w:line="240" w:lineRule="auto"/>
      <w:ind w:left="432" w:hanging="432"/>
      <w:outlineLvl w:val="0"/>
    </w:pPr>
    <w:rPr>
      <w:rFonts w:asciiTheme="minorHAnsi" w:eastAsiaTheme="majorEastAsia" w:hAnsiTheme="minorHAnsi" w:cstheme="majorBidi"/>
      <w:b/>
      <w:bCs/>
      <w:color w:val="632423" w:themeColor="accent2" w:themeShade="80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089E"/>
    <w:pPr>
      <w:keepNext/>
      <w:keepLines/>
      <w:spacing w:before="200" w:line="240" w:lineRule="auto"/>
      <w:ind w:left="576" w:hanging="576"/>
      <w:outlineLvl w:val="1"/>
    </w:pPr>
    <w:rPr>
      <w:rFonts w:asciiTheme="minorHAnsi" w:eastAsiaTheme="majorEastAsia" w:hAnsiTheme="minorHAnsi" w:cstheme="majorBidi"/>
      <w:b/>
      <w:bCs/>
      <w:color w:val="632423" w:themeColor="accent2" w:themeShade="80"/>
      <w:sz w:val="22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8588C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2089E"/>
    <w:pPr>
      <w:keepNext/>
      <w:keepLines/>
      <w:spacing w:before="20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2089E"/>
    <w:pPr>
      <w:keepNext/>
      <w:keepLines/>
      <w:spacing w:before="20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2089E"/>
    <w:pPr>
      <w:keepNext/>
      <w:keepLines/>
      <w:spacing w:before="20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2089E"/>
    <w:pPr>
      <w:keepNext/>
      <w:keepLines/>
      <w:spacing w:before="20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089E"/>
    <w:pPr>
      <w:keepNext/>
      <w:keepLines/>
      <w:spacing w:before="20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089E"/>
    <w:pPr>
      <w:keepNext/>
      <w:keepLines/>
      <w:spacing w:before="20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C072E3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rsid w:val="00F8588C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table" w:styleId="Tabelamrea">
    <w:name w:val="Table Grid"/>
    <w:basedOn w:val="Navadnatabela"/>
    <w:uiPriority w:val="59"/>
    <w:rsid w:val="00F5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F578DA"/>
  </w:style>
  <w:style w:type="character" w:styleId="Hiperpovezava">
    <w:name w:val="Hyperlink"/>
    <w:basedOn w:val="Privzetapisavaodstavka"/>
    <w:uiPriority w:val="99"/>
    <w:unhideWhenUsed/>
    <w:rsid w:val="00F578D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089E"/>
    <w:rPr>
      <w:rFonts w:eastAsiaTheme="majorEastAsia" w:cstheme="majorBidi"/>
      <w:b/>
      <w:bCs/>
      <w:color w:val="632423" w:themeColor="accent2" w:themeShade="80"/>
      <w:sz w:val="24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2089E"/>
    <w:rPr>
      <w:rFonts w:eastAsiaTheme="majorEastAsia" w:cstheme="majorBidi"/>
      <w:b/>
      <w:bCs/>
      <w:color w:val="632423" w:themeColor="accent2" w:themeShade="80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208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208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208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208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08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0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92089E"/>
  </w:style>
  <w:style w:type="paragraph" w:styleId="Glava">
    <w:name w:val="header"/>
    <w:basedOn w:val="Navaden"/>
    <w:link w:val="GlavaZnak"/>
    <w:uiPriority w:val="99"/>
    <w:unhideWhenUsed/>
    <w:rsid w:val="008C7BB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7BB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8C7BB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7BBE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36753E"/>
    <w:pPr>
      <w:spacing w:line="240" w:lineRule="auto"/>
      <w:ind w:left="720"/>
      <w:contextualSpacing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7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Mašenjka Hvala</dc:creator>
  <cp:lastModifiedBy>Nina Strle</cp:lastModifiedBy>
  <cp:revision>11</cp:revision>
  <dcterms:created xsi:type="dcterms:W3CDTF">2020-04-01T08:30:00Z</dcterms:created>
  <dcterms:modified xsi:type="dcterms:W3CDTF">2021-04-13T07:44:00Z</dcterms:modified>
</cp:coreProperties>
</file>