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9E97" w14:textId="77777777" w:rsidR="00AB28B8" w:rsidRPr="00F331EF" w:rsidRDefault="00AB28B8" w:rsidP="00AB28B8">
      <w:pPr>
        <w:contextualSpacing/>
        <w:jc w:val="both"/>
        <w:rPr>
          <w:rFonts w:ascii="Calibri" w:hAnsi="Calibri"/>
          <w:b/>
          <w:u w:val="single"/>
        </w:rPr>
      </w:pPr>
      <w:r w:rsidRPr="00F331EF">
        <w:rPr>
          <w:rFonts w:ascii="Calibri" w:hAnsi="Calibri"/>
          <w:b/>
          <w:u w:val="single"/>
        </w:rPr>
        <w:t xml:space="preserve">PRILOGA </w:t>
      </w:r>
      <w:r>
        <w:rPr>
          <w:rFonts w:ascii="Calibri" w:hAnsi="Calibri"/>
          <w:b/>
          <w:u w:val="single"/>
        </w:rPr>
        <w:t>9</w:t>
      </w:r>
      <w:r w:rsidRPr="00F331EF">
        <w:rPr>
          <w:rFonts w:ascii="Calibri" w:hAnsi="Calibri"/>
          <w:b/>
          <w:u w:val="single"/>
        </w:rPr>
        <w:t xml:space="preserve">: </w:t>
      </w:r>
      <w:r w:rsidRPr="00F331EF">
        <w:rPr>
          <w:rFonts w:ascii="Calibri" w:hAnsi="Calibri"/>
          <w:b/>
          <w:bCs/>
          <w:u w:val="single"/>
        </w:rPr>
        <w:t>DODATNA INVESTICIJSKO TEHNIČNA DOKUMENTACIJA, KI JO MORAJO PRILOŽITI LOKALNE SKUPNOSTI (OBČINE)</w:t>
      </w:r>
    </w:p>
    <w:p w14:paraId="7835B994" w14:textId="272BA4AC" w:rsidR="00AB28B8" w:rsidRPr="002E3D0A" w:rsidRDefault="00AB28B8" w:rsidP="00AB28B8">
      <w:pPr>
        <w:contextualSpacing/>
        <w:jc w:val="both"/>
        <w:rPr>
          <w:rFonts w:ascii="Calibri" w:hAnsi="Calibri" w:cs="Arial"/>
          <w:bCs/>
        </w:rPr>
      </w:pPr>
      <w:r w:rsidRPr="002E3D0A">
        <w:rPr>
          <w:rFonts w:ascii="Calibri" w:hAnsi="Calibri" w:cs="Arial"/>
        </w:rPr>
        <w:t>(</w:t>
      </w:r>
      <w:r w:rsidRPr="002E3D0A">
        <w:rPr>
          <w:rFonts w:ascii="Calibri" w:hAnsi="Calibri" w:cs="Arial"/>
          <w:bCs/>
        </w:rPr>
        <w:t xml:space="preserve">dodatna investicijsko tehnična dokumentacija, ki jo morajo priložiti lokalne skupnosti </w:t>
      </w:r>
      <w:r w:rsidR="002E3D0A">
        <w:rPr>
          <w:rFonts w:ascii="Calibri" w:hAnsi="Calibri" w:cs="Arial"/>
          <w:bCs/>
        </w:rPr>
        <w:t xml:space="preserve">- </w:t>
      </w:r>
      <w:r w:rsidRPr="002E3D0A">
        <w:rPr>
          <w:rFonts w:ascii="Calibri" w:hAnsi="Calibri" w:cs="Arial"/>
          <w:bCs/>
        </w:rPr>
        <w:t>občine)</w:t>
      </w:r>
    </w:p>
    <w:p w14:paraId="401D61D8" w14:textId="77777777" w:rsidR="00AB28B8" w:rsidRPr="002E3D0A" w:rsidRDefault="00AB28B8" w:rsidP="00AB28B8">
      <w:pPr>
        <w:contextualSpacing/>
        <w:jc w:val="both"/>
        <w:rPr>
          <w:rFonts w:ascii="Calibri" w:hAnsi="Calibri" w:cs="Arial"/>
          <w:bCs/>
        </w:rPr>
      </w:pPr>
    </w:p>
    <w:p w14:paraId="423F77B5" w14:textId="77777777" w:rsidR="00AB28B8" w:rsidRPr="00C3328F" w:rsidRDefault="00AB28B8" w:rsidP="00AB28B8">
      <w:pPr>
        <w:spacing w:after="120"/>
        <w:contextualSpacing/>
        <w:jc w:val="both"/>
        <w:rPr>
          <w:rFonts w:ascii="Calibri" w:hAnsi="Calibri" w:cs="Arial"/>
          <w:sz w:val="20"/>
          <w:szCs w:val="20"/>
        </w:rPr>
      </w:pPr>
      <w:r w:rsidRPr="00C3328F">
        <w:rPr>
          <w:rFonts w:ascii="Calibri" w:hAnsi="Calibri" w:cs="Arial"/>
          <w:sz w:val="20"/>
          <w:szCs w:val="20"/>
        </w:rPr>
        <w:t>9.1 Investicijski program ali Dokument identifikacije investicijskega projekta (DIIP);</w:t>
      </w:r>
    </w:p>
    <w:p w14:paraId="17E0253C" w14:textId="77777777" w:rsidR="00AB28B8" w:rsidRPr="00C3328F" w:rsidRDefault="00AB28B8" w:rsidP="00AB28B8">
      <w:pPr>
        <w:spacing w:after="120"/>
        <w:contextualSpacing/>
        <w:jc w:val="both"/>
        <w:rPr>
          <w:rFonts w:ascii="Calibri" w:hAnsi="Calibri" w:cs="Arial"/>
          <w:sz w:val="20"/>
          <w:szCs w:val="20"/>
        </w:rPr>
      </w:pPr>
    </w:p>
    <w:p w14:paraId="0D013768" w14:textId="77777777" w:rsidR="00AB28B8" w:rsidRPr="00C3328F" w:rsidRDefault="00AB28B8" w:rsidP="00AB28B8">
      <w:pPr>
        <w:spacing w:after="120"/>
        <w:contextualSpacing/>
        <w:jc w:val="both"/>
        <w:rPr>
          <w:rFonts w:ascii="Calibri" w:hAnsi="Calibri" w:cs="Arial"/>
          <w:sz w:val="20"/>
          <w:szCs w:val="20"/>
        </w:rPr>
      </w:pPr>
      <w:r w:rsidRPr="00C3328F">
        <w:rPr>
          <w:rFonts w:ascii="Calibri" w:hAnsi="Calibri" w:cs="Arial"/>
          <w:sz w:val="20"/>
          <w:szCs w:val="20"/>
        </w:rPr>
        <w:t xml:space="preserve">9.2 </w:t>
      </w:r>
      <w:bookmarkStart w:id="0" w:name="_Hlk158022110"/>
      <w:r w:rsidRPr="00C3328F">
        <w:rPr>
          <w:rFonts w:ascii="Calibri" w:hAnsi="Calibri" w:cs="Arial"/>
          <w:sz w:val="20"/>
          <w:szCs w:val="20"/>
        </w:rPr>
        <w:t>Sklep o potrditvi investicijskega programa ali DIIP-a</w:t>
      </w:r>
      <w:bookmarkEnd w:id="0"/>
      <w:r w:rsidRPr="00C3328F">
        <w:rPr>
          <w:rFonts w:ascii="Calibri" w:hAnsi="Calibri" w:cs="Arial"/>
          <w:sz w:val="20"/>
          <w:szCs w:val="20"/>
        </w:rPr>
        <w:t>;</w:t>
      </w:r>
    </w:p>
    <w:p w14:paraId="02B744A3" w14:textId="77777777" w:rsidR="00AB28B8" w:rsidRPr="00C3328F" w:rsidRDefault="00AB28B8" w:rsidP="00AB28B8">
      <w:pPr>
        <w:tabs>
          <w:tab w:val="left" w:pos="921"/>
          <w:tab w:val="left" w:pos="9426"/>
        </w:tabs>
        <w:jc w:val="both"/>
        <w:rPr>
          <w:rFonts w:ascii="Calibri" w:hAnsi="Calibri" w:cs="Arial"/>
          <w:sz w:val="20"/>
          <w:szCs w:val="20"/>
        </w:rPr>
      </w:pPr>
    </w:p>
    <w:p w14:paraId="4BD0C900" w14:textId="77777777" w:rsidR="00AB28B8" w:rsidRPr="00C3328F" w:rsidRDefault="00AB28B8" w:rsidP="00AB28B8">
      <w:pPr>
        <w:tabs>
          <w:tab w:val="left" w:pos="921"/>
          <w:tab w:val="left" w:pos="9426"/>
        </w:tabs>
        <w:jc w:val="both"/>
        <w:rPr>
          <w:rFonts w:ascii="Calibri" w:hAnsi="Calibri"/>
          <w:sz w:val="20"/>
          <w:szCs w:val="20"/>
        </w:rPr>
      </w:pPr>
      <w:r w:rsidRPr="00C3328F">
        <w:rPr>
          <w:rFonts w:ascii="Calibri" w:hAnsi="Calibri" w:cs="Arial"/>
          <w:sz w:val="20"/>
          <w:szCs w:val="20"/>
        </w:rPr>
        <w:t>9.3 Izpolnjen obrazec 3</w:t>
      </w:r>
      <w:r w:rsidRPr="00C3328F">
        <w:rPr>
          <w:rFonts w:ascii="Calibri" w:hAnsi="Calibri"/>
          <w:sz w:val="20"/>
          <w:szCs w:val="20"/>
        </w:rPr>
        <w:t xml:space="preserve"> iz Načrta razvojnih programov občine ali poseben del proračuna:</w:t>
      </w:r>
    </w:p>
    <w:p w14:paraId="23BBF027" w14:textId="77777777" w:rsidR="00AB28B8" w:rsidRPr="00C3328F" w:rsidRDefault="00AB28B8" w:rsidP="00AB28B8">
      <w:pPr>
        <w:tabs>
          <w:tab w:val="left" w:pos="921"/>
          <w:tab w:val="left" w:pos="9426"/>
        </w:tabs>
        <w:jc w:val="both"/>
        <w:rPr>
          <w:rFonts w:ascii="Calibri" w:hAnsi="Calibri"/>
          <w:sz w:val="20"/>
          <w:szCs w:val="20"/>
        </w:rPr>
      </w:pPr>
    </w:p>
    <w:p w14:paraId="7BF8C8E7" w14:textId="77777777" w:rsidR="00AB28B8" w:rsidRPr="00C3328F" w:rsidRDefault="00AB28B8" w:rsidP="00AB28B8">
      <w:pPr>
        <w:pStyle w:val="Odstavekseznama"/>
        <w:ind w:left="0"/>
        <w:rPr>
          <w:rFonts w:ascii="Calibri" w:hAnsi="Calibri"/>
          <w:sz w:val="20"/>
          <w:szCs w:val="20"/>
        </w:rPr>
      </w:pPr>
      <w:r w:rsidRPr="00C3328F">
        <w:rPr>
          <w:rFonts w:ascii="Calibri" w:hAnsi="Calibri"/>
          <w:b/>
          <w:sz w:val="20"/>
          <w:szCs w:val="20"/>
        </w:rPr>
        <w:t>OBRAZLOŽITEV:</w:t>
      </w:r>
      <w:r w:rsidRPr="00C3328F">
        <w:rPr>
          <w:rFonts w:ascii="Calibri" w:hAnsi="Calibri"/>
          <w:sz w:val="20"/>
          <w:szCs w:val="20"/>
        </w:rPr>
        <w:t xml:space="preserve"> v primeru, da je upravičenec projekta občina mora biti projekt ustrezno opredeljen v veljavnem aktu o proračunu samoupravne lokalne skupnosti, in sicer projekt investicijskega značaja v načrtu razvojnih programov - NRP (tretji del proračuna), neinvesticijski projekt pa v posebnem delu proračuna oziroma v njegovih obrazložitvah. </w:t>
      </w:r>
      <w:r w:rsidRPr="00C3328F">
        <w:rPr>
          <w:rFonts w:ascii="Calibri" w:hAnsi="Calibri"/>
          <w:sz w:val="20"/>
          <w:szCs w:val="20"/>
          <w:u w:val="single"/>
        </w:rPr>
        <w:t>V kolikor naziv, zneski in/ali viri niso usklajeni z vlogo</w:t>
      </w:r>
      <w:r w:rsidRPr="00C3328F">
        <w:rPr>
          <w:rFonts w:ascii="Calibri" w:hAnsi="Calibri"/>
          <w:sz w:val="20"/>
          <w:szCs w:val="20"/>
        </w:rPr>
        <w:t>, mora biti priložena izjava oz. izjave vseh partnerskih občin, da bodo v skladu z vlogo, do predložitve prvega zahtevka za izplačilo uskladili projekt v NRP (vrednostno, po virih, po letih in v nazivu). Torej k vlogi/prijavi mora biti priložen NRP ali poseben del proračuna, glede na projekt, v kolikor naziv, zneski in/ali viri niso usklajeni z vlogo bo potrebno k vlogi priložiti še izjavo.</w:t>
      </w:r>
    </w:p>
    <w:p w14:paraId="124043BA" w14:textId="77777777" w:rsidR="00AB28B8" w:rsidRPr="00C3328F" w:rsidRDefault="00AB28B8" w:rsidP="00AB28B8">
      <w:pPr>
        <w:contextualSpacing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</w:p>
    <w:p w14:paraId="4672E926" w14:textId="77777777" w:rsidR="00AB28B8" w:rsidRPr="00C3328F" w:rsidRDefault="00AB28B8" w:rsidP="00AB28B8">
      <w:pPr>
        <w:contextualSpacing/>
        <w:jc w:val="both"/>
        <w:rPr>
          <w:rFonts w:ascii="Calibri" w:hAnsi="Calibri" w:cs="Arial"/>
          <w:sz w:val="20"/>
          <w:szCs w:val="20"/>
        </w:rPr>
      </w:pPr>
      <w:r w:rsidRPr="00C3328F">
        <w:rPr>
          <w:rFonts w:ascii="Calibri" w:hAnsi="Calibri" w:cs="Arial"/>
          <w:sz w:val="20"/>
          <w:szCs w:val="20"/>
        </w:rPr>
        <w:t>Pri izdelavi projektne dokumentacije - DIIP, je potrebno smiselno upoštevati 4. člen Uredbe o enotni metodologiji za pripravo in obravnavo investicijske dokumentacije na področju javnih financ.</w:t>
      </w:r>
    </w:p>
    <w:p w14:paraId="41672195" w14:textId="77777777" w:rsidR="00AB28B8" w:rsidRPr="002E3D0A" w:rsidRDefault="00AB28B8" w:rsidP="00AB28B8">
      <w:pPr>
        <w:contextualSpacing/>
        <w:rPr>
          <w:rFonts w:ascii="Calibri" w:hAnsi="Calibri" w:cs="Arial"/>
        </w:rPr>
      </w:pPr>
    </w:p>
    <w:p w14:paraId="2C80359C" w14:textId="77777777" w:rsidR="00AB28B8" w:rsidRPr="002E3D0A" w:rsidRDefault="00AB28B8" w:rsidP="00AB28B8">
      <w:pPr>
        <w:pStyle w:val="Odstavekseznama"/>
        <w:jc w:val="center"/>
        <w:rPr>
          <w:rFonts w:ascii="Calibri" w:hAnsi="Calibri" w:cs="Arial"/>
          <w:b/>
          <w:bCs/>
          <w:sz w:val="24"/>
        </w:rPr>
      </w:pPr>
      <w:r w:rsidRPr="002E3D0A">
        <w:rPr>
          <w:rFonts w:ascii="Calibri" w:hAnsi="Calibri" w:cs="Arial"/>
          <w:b/>
          <w:bCs/>
          <w:sz w:val="24"/>
          <w:u w:val="single"/>
        </w:rPr>
        <w:t>Navodilo: za to stranjo priložite zahtevane dokumente!</w:t>
      </w:r>
    </w:p>
    <w:p w14:paraId="2FDB5104" w14:textId="77777777" w:rsidR="004A1C25" w:rsidRPr="002E3D0A" w:rsidRDefault="004A1C25" w:rsidP="00381DA4"/>
    <w:sectPr w:rsidR="004A1C25" w:rsidRPr="002E3D0A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29A0" w14:textId="77777777" w:rsidR="009D1674" w:rsidRDefault="009D1674">
      <w:r>
        <w:separator/>
      </w:r>
    </w:p>
  </w:endnote>
  <w:endnote w:type="continuationSeparator" w:id="0">
    <w:p w14:paraId="4B9FCA5F" w14:textId="77777777" w:rsidR="009D1674" w:rsidRDefault="009D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4E928854" w:rsidR="007D2DA9" w:rsidRPr="007D2DA9" w:rsidRDefault="007D2DA9" w:rsidP="0057739E">
    <w:pPr>
      <w:pStyle w:val="Noga"/>
      <w:numPr>
        <w:ilvl w:val="0"/>
        <w:numId w:val="46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A205" w14:textId="77777777" w:rsidR="009D1674" w:rsidRDefault="009D1674">
      <w:r>
        <w:separator/>
      </w:r>
    </w:p>
  </w:footnote>
  <w:footnote w:type="continuationSeparator" w:id="0">
    <w:p w14:paraId="201F686C" w14:textId="77777777" w:rsidR="009D1674" w:rsidRDefault="009D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7E0FD3B5" w:rsidR="00A557A2" w:rsidRDefault="0057739E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506F399F">
          <wp:simplePos x="0" y="0"/>
          <wp:positionH relativeFrom="column">
            <wp:posOffset>1226185</wp:posOffset>
          </wp:positionH>
          <wp:positionV relativeFrom="paragraph">
            <wp:posOffset>-214630</wp:posOffset>
          </wp:positionV>
          <wp:extent cx="4785360" cy="51816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461" b="-8800"/>
                  <a:stretch>
                    <a:fillRect/>
                  </a:stretch>
                </pic:blipFill>
                <pic:spPr bwMode="auto">
                  <a:xfrm>
                    <a:off x="0" y="0"/>
                    <a:ext cx="4785360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55675D0B">
          <wp:simplePos x="0" y="0"/>
          <wp:positionH relativeFrom="column">
            <wp:posOffset>-92075</wp:posOffset>
          </wp:positionH>
          <wp:positionV relativeFrom="paragraph">
            <wp:posOffset>-328930</wp:posOffset>
          </wp:positionV>
          <wp:extent cx="1106805" cy="662940"/>
          <wp:effectExtent l="0" t="0" r="0" b="381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10" b="13904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DB43D07"/>
    <w:multiLevelType w:val="hybridMultilevel"/>
    <w:tmpl w:val="F5A4322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0"/>
  </w:num>
  <w:num w:numId="2" w16cid:durableId="1539927492">
    <w:abstractNumId w:val="6"/>
  </w:num>
  <w:num w:numId="3" w16cid:durableId="1157380718">
    <w:abstractNumId w:val="11"/>
  </w:num>
  <w:num w:numId="4" w16cid:durableId="1629626400">
    <w:abstractNumId w:val="42"/>
  </w:num>
  <w:num w:numId="5" w16cid:durableId="100688120">
    <w:abstractNumId w:val="19"/>
  </w:num>
  <w:num w:numId="6" w16cid:durableId="1708525707">
    <w:abstractNumId w:val="32"/>
  </w:num>
  <w:num w:numId="7" w16cid:durableId="927273619">
    <w:abstractNumId w:val="22"/>
  </w:num>
  <w:num w:numId="8" w16cid:durableId="1901745824">
    <w:abstractNumId w:val="14"/>
  </w:num>
  <w:num w:numId="9" w16cid:durableId="259219222">
    <w:abstractNumId w:val="16"/>
  </w:num>
  <w:num w:numId="10" w16cid:durableId="820118567">
    <w:abstractNumId w:val="25"/>
  </w:num>
  <w:num w:numId="11" w16cid:durableId="1911428169">
    <w:abstractNumId w:val="0"/>
  </w:num>
  <w:num w:numId="12" w16cid:durableId="843973979">
    <w:abstractNumId w:val="34"/>
  </w:num>
  <w:num w:numId="13" w16cid:durableId="1779524025">
    <w:abstractNumId w:val="15"/>
  </w:num>
  <w:num w:numId="14" w16cid:durableId="1840653242">
    <w:abstractNumId w:val="36"/>
  </w:num>
  <w:num w:numId="15" w16cid:durableId="1317225681">
    <w:abstractNumId w:val="41"/>
  </w:num>
  <w:num w:numId="16" w16cid:durableId="1963727407">
    <w:abstractNumId w:val="27"/>
  </w:num>
  <w:num w:numId="17" w16cid:durableId="1634407452">
    <w:abstractNumId w:val="35"/>
  </w:num>
  <w:num w:numId="18" w16cid:durableId="1775518162">
    <w:abstractNumId w:val="38"/>
  </w:num>
  <w:num w:numId="19" w16cid:durableId="1307054320">
    <w:abstractNumId w:val="17"/>
  </w:num>
  <w:num w:numId="20" w16cid:durableId="1662194984">
    <w:abstractNumId w:val="8"/>
  </w:num>
  <w:num w:numId="21" w16cid:durableId="980647297">
    <w:abstractNumId w:val="28"/>
  </w:num>
  <w:num w:numId="22" w16cid:durableId="980812832">
    <w:abstractNumId w:val="39"/>
  </w:num>
  <w:num w:numId="23" w16cid:durableId="538199253">
    <w:abstractNumId w:val="33"/>
  </w:num>
  <w:num w:numId="24" w16cid:durableId="235361448">
    <w:abstractNumId w:val="3"/>
  </w:num>
  <w:num w:numId="25" w16cid:durableId="80221914">
    <w:abstractNumId w:val="40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1"/>
  </w:num>
  <w:num w:numId="29" w16cid:durableId="964847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2"/>
  </w:num>
  <w:num w:numId="35" w16cid:durableId="1435788026">
    <w:abstractNumId w:val="9"/>
  </w:num>
  <w:num w:numId="36" w16cid:durableId="1968772955">
    <w:abstractNumId w:val="18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7"/>
  </w:num>
  <w:num w:numId="40" w16cid:durableId="888763885">
    <w:abstractNumId w:val="24"/>
  </w:num>
  <w:num w:numId="41" w16cid:durableId="1154761051">
    <w:abstractNumId w:val="30"/>
  </w:num>
  <w:num w:numId="42" w16cid:durableId="34698513">
    <w:abstractNumId w:val="29"/>
  </w:num>
  <w:num w:numId="43" w16cid:durableId="627054191">
    <w:abstractNumId w:val="23"/>
  </w:num>
  <w:num w:numId="44" w16cid:durableId="1590503721">
    <w:abstractNumId w:val="31"/>
  </w:num>
  <w:num w:numId="45" w16cid:durableId="1098869863">
    <w:abstractNumId w:val="13"/>
  </w:num>
  <w:num w:numId="46" w16cid:durableId="1424373289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3279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5654B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3D0A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361C8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7739E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1674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B8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28F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898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1489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NinaS</cp:lastModifiedBy>
  <cp:revision>5</cp:revision>
  <cp:lastPrinted>2019-01-17T09:11:00Z</cp:lastPrinted>
  <dcterms:created xsi:type="dcterms:W3CDTF">2025-02-17T12:08:00Z</dcterms:created>
  <dcterms:modified xsi:type="dcterms:W3CDTF">2026-06-03T07:56:00Z</dcterms:modified>
</cp:coreProperties>
</file>